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DFB" w14:textId="77777777" w:rsidR="00E87825" w:rsidRPr="0035742A" w:rsidRDefault="00155F94" w:rsidP="00935751">
      <w:pPr>
        <w:jc w:val="center"/>
        <w:rPr>
          <w:rFonts w:ascii="Palatino Linotype" w:hAnsi="Palatino Linotype" w:cs="Arial"/>
          <w:b/>
          <w:sz w:val="24"/>
        </w:rPr>
      </w:pPr>
      <w:r w:rsidRPr="0035742A">
        <w:rPr>
          <w:rFonts w:ascii="Palatino Linotype" w:hAnsi="Palatino Linotype" w:cs="Arial"/>
          <w:b/>
          <w:sz w:val="24"/>
        </w:rPr>
        <w:t>COPYRIGHT TRANSFER FORM</w:t>
      </w:r>
    </w:p>
    <w:p w14:paraId="794F93BB" w14:textId="6C618379" w:rsidR="00935751" w:rsidRPr="00FC03EF" w:rsidRDefault="00AC5C63" w:rsidP="0061023F">
      <w:pPr>
        <w:spacing w:beforeLines="50" w:before="120"/>
        <w:jc w:val="center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Japanese Society of </w:t>
      </w:r>
      <w:proofErr w:type="spellStart"/>
      <w:r w:rsidRPr="00FC03EF">
        <w:rPr>
          <w:rFonts w:ascii="Palatino Linotype" w:hAnsi="Palatino Linotype" w:cs="Arial"/>
          <w:sz w:val="18"/>
          <w:szCs w:val="18"/>
        </w:rPr>
        <w:t>Tribologists</w:t>
      </w:r>
      <w:proofErr w:type="spellEnd"/>
    </w:p>
    <w:p w14:paraId="7CE36185" w14:textId="77777777" w:rsidR="00B6463F" w:rsidRPr="00FC03EF" w:rsidRDefault="00B6463F" w:rsidP="00B6463F">
      <w:pPr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Manuscript number: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3A211D6F" w14:textId="77777777" w:rsidR="00D62BBB" w:rsidRPr="00FC03EF" w:rsidRDefault="00D62BBB" w:rsidP="00B6463F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2372F761" w14:textId="77777777" w:rsidR="00AC5C63" w:rsidRPr="00FC03EF" w:rsidRDefault="00AC5C63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Title of article:</w:t>
      </w:r>
      <w:r w:rsidR="00935751"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0C8905BB" w14:textId="77777777" w:rsidR="00935751" w:rsidRPr="00FC03EF" w:rsidRDefault="00935751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7FAD80F7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3E39801D" w14:textId="77777777" w:rsidR="00D62BBB" w:rsidRPr="00FC03EF" w:rsidRDefault="00D62BBB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3EF4A018" w14:textId="77777777" w:rsidR="00935751" w:rsidRPr="00FC03EF" w:rsidRDefault="00935751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Author(s):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49AE7E1A" w14:textId="77777777" w:rsidR="00AC5C63" w:rsidRPr="00FC03EF" w:rsidRDefault="00AC5C63">
      <w:pPr>
        <w:rPr>
          <w:rFonts w:ascii="Palatino Linotype" w:hAnsi="Palatino Linotype" w:cs="Arial"/>
          <w:sz w:val="18"/>
          <w:szCs w:val="18"/>
        </w:rPr>
      </w:pPr>
    </w:p>
    <w:p w14:paraId="46288CED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1CB34601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2491490A" w14:textId="77777777" w:rsidR="00AC5C63" w:rsidRPr="00FC03EF" w:rsidRDefault="00AC5C6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In submitting this </w:t>
      </w:r>
      <w:r w:rsidR="007D7AA8" w:rsidRPr="00FC03EF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 to </w:t>
      </w:r>
      <w:r w:rsidRPr="00FC03EF">
        <w:rPr>
          <w:rFonts w:ascii="Palatino Linotype" w:hAnsi="Palatino Linotype" w:cs="Arial"/>
          <w:b/>
          <w:sz w:val="18"/>
          <w:szCs w:val="18"/>
        </w:rPr>
        <w:t>Tribology Online</w:t>
      </w:r>
      <w:r w:rsidRPr="00FC03EF">
        <w:rPr>
          <w:rFonts w:ascii="Palatino Linotype" w:hAnsi="Palatino Linotype" w:cs="Arial"/>
          <w:sz w:val="18"/>
          <w:szCs w:val="18"/>
        </w:rPr>
        <w:t xml:space="preserve">, the electronic journal published by the Japanese Society of </w:t>
      </w:r>
      <w:proofErr w:type="spellStart"/>
      <w:r w:rsidRPr="00FC03EF">
        <w:rPr>
          <w:rFonts w:ascii="Palatino Linotype" w:hAnsi="Palatino Linotype" w:cs="Arial"/>
          <w:sz w:val="18"/>
          <w:szCs w:val="18"/>
        </w:rPr>
        <w:t>Tribologists</w:t>
      </w:r>
      <w:proofErr w:type="spellEnd"/>
      <w:r w:rsidR="00792478" w:rsidRPr="00FC03EF">
        <w:rPr>
          <w:rFonts w:ascii="Palatino Linotype" w:hAnsi="Palatino Linotype" w:cs="Arial"/>
          <w:sz w:val="18"/>
          <w:szCs w:val="18"/>
        </w:rPr>
        <w:t xml:space="preserve"> (JAST)</w:t>
      </w:r>
      <w:r w:rsidRPr="00FC03EF">
        <w:rPr>
          <w:rFonts w:ascii="Palatino Linotype" w:hAnsi="Palatino Linotype" w:cs="Arial"/>
          <w:sz w:val="18"/>
          <w:szCs w:val="18"/>
        </w:rPr>
        <w:t>, the undersigned here</w:t>
      </w:r>
      <w:r w:rsidR="006D7DFE" w:rsidRPr="00FC03EF">
        <w:rPr>
          <w:rFonts w:ascii="Palatino Linotype" w:hAnsi="Palatino Linotype" w:cs="Arial"/>
          <w:sz w:val="18"/>
          <w:szCs w:val="18"/>
        </w:rPr>
        <w:t>by transfers the copyright to this article to th</w:t>
      </w:r>
      <w:r w:rsidR="00A050DB" w:rsidRPr="00FC03EF">
        <w:rPr>
          <w:rFonts w:ascii="Palatino Linotype" w:hAnsi="Palatino Linotype" w:cs="Arial"/>
          <w:sz w:val="18"/>
          <w:szCs w:val="18"/>
        </w:rPr>
        <w:t xml:space="preserve">e Japanese Society of </w:t>
      </w:r>
      <w:proofErr w:type="spellStart"/>
      <w:r w:rsidR="00A050DB" w:rsidRPr="00FC03EF">
        <w:rPr>
          <w:rFonts w:ascii="Palatino Linotype" w:hAnsi="Palatino Linotype" w:cs="Arial"/>
          <w:sz w:val="18"/>
          <w:szCs w:val="18"/>
        </w:rPr>
        <w:t>Tribologi</w:t>
      </w:r>
      <w:r w:rsidR="006D7DFE" w:rsidRPr="00FC03EF">
        <w:rPr>
          <w:rFonts w:ascii="Palatino Linotype" w:hAnsi="Palatino Linotype" w:cs="Arial"/>
          <w:sz w:val="18"/>
          <w:szCs w:val="18"/>
        </w:rPr>
        <w:t>sts</w:t>
      </w:r>
      <w:proofErr w:type="spellEnd"/>
      <w:r w:rsidR="006D7DFE" w:rsidRPr="00FC03EF">
        <w:rPr>
          <w:rFonts w:ascii="Palatino Linotype" w:hAnsi="Palatino Linotype" w:cs="Arial"/>
          <w:sz w:val="18"/>
          <w:szCs w:val="18"/>
        </w:rPr>
        <w:t>.</w:t>
      </w:r>
    </w:p>
    <w:p w14:paraId="74ABD2B5" w14:textId="77777777" w:rsidR="00091143" w:rsidRPr="00FC03EF" w:rsidRDefault="00091143">
      <w:pPr>
        <w:rPr>
          <w:rFonts w:ascii="Palatino Linotype" w:hAnsi="Palatino Linotype" w:cs="Arial"/>
          <w:sz w:val="18"/>
          <w:szCs w:val="18"/>
        </w:rPr>
      </w:pPr>
    </w:p>
    <w:p w14:paraId="7EBF4DEE" w14:textId="013C7AD4" w:rsidR="003231EA" w:rsidRPr="00FC03EF" w:rsidRDefault="003231EA" w:rsidP="003231EA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All journal articles published in Tribology Online are open access and to be distributed under the terms of </w:t>
      </w:r>
      <w:r w:rsidRPr="00DD5082">
        <w:rPr>
          <w:rFonts w:ascii="Palatino Linotype" w:hAnsi="Palatino Linotype" w:cs="Arial"/>
          <w:sz w:val="18"/>
          <w:szCs w:val="18"/>
        </w:rPr>
        <w:t>the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 Creative Commons Attribution-</w:t>
      </w:r>
      <w:proofErr w:type="spellStart"/>
      <w:r w:rsidR="00575D98" w:rsidRPr="00DD5082">
        <w:rPr>
          <w:rFonts w:ascii="Palatino Linotype" w:hAnsi="Palatino Linotype" w:cs="Arial"/>
          <w:sz w:val="18"/>
          <w:szCs w:val="18"/>
        </w:rPr>
        <w:t>NonCommercial</w:t>
      </w:r>
      <w:proofErr w:type="spellEnd"/>
      <w:r w:rsidR="00575D98" w:rsidRPr="00DD5082">
        <w:rPr>
          <w:rFonts w:ascii="Palatino Linotype" w:hAnsi="Palatino Linotype" w:cs="Arial"/>
          <w:sz w:val="18"/>
          <w:szCs w:val="18"/>
        </w:rPr>
        <w:t>-</w:t>
      </w:r>
      <w:proofErr w:type="spellStart"/>
      <w:r w:rsidR="00575D98" w:rsidRPr="00DD5082">
        <w:rPr>
          <w:rFonts w:ascii="Palatino Linotype" w:hAnsi="Palatino Linotype" w:cs="Arial"/>
          <w:sz w:val="18"/>
          <w:szCs w:val="18"/>
        </w:rPr>
        <w:t>NoDerivatives</w:t>
      </w:r>
      <w:proofErr w:type="spellEnd"/>
      <w:r w:rsidR="00575D98" w:rsidRPr="00DD5082">
        <w:rPr>
          <w:rFonts w:ascii="Palatino Linotype" w:hAnsi="Palatino Linotype" w:cs="Arial"/>
          <w:sz w:val="18"/>
          <w:szCs w:val="18"/>
        </w:rPr>
        <w:t xml:space="preserve"> 4.0 International (CC BY-NC-ND 4.0) License</w:t>
      </w:r>
      <w:r w:rsidRPr="00DD5082">
        <w:rPr>
          <w:rFonts w:ascii="Palatino Linotype" w:hAnsi="Palatino Linotype" w:cs="Arial"/>
          <w:sz w:val="18"/>
          <w:szCs w:val="18"/>
        </w:rPr>
        <w:t>,</w:t>
      </w:r>
      <w:r w:rsidRPr="00FC03EF">
        <w:rPr>
          <w:rFonts w:ascii="Palatino Linotype" w:hAnsi="Palatino Linotype" w:cs="Arial"/>
          <w:sz w:val="18"/>
          <w:szCs w:val="18"/>
        </w:rPr>
        <w:t xml:space="preserve"> </w:t>
      </w:r>
      <w:hyperlink r:id="rId7" w:history="1">
        <w:r w:rsidRPr="00FC03EF">
          <w:rPr>
            <w:rStyle w:val="aff6"/>
            <w:rFonts w:ascii="Palatino Linotype" w:hAnsi="Palatino Linotype" w:cs="Arial"/>
            <w:color w:val="auto"/>
            <w:sz w:val="18"/>
            <w:szCs w:val="18"/>
          </w:rPr>
          <w:t>http://creativecommons.org/licenses/by-nc-nd/4.0/</w:t>
        </w:r>
      </w:hyperlink>
      <w:r w:rsidRPr="00FC03EF">
        <w:rPr>
          <w:rFonts w:ascii="Palatino Linotype" w:hAnsi="Palatino Linotype" w:cs="Arial"/>
          <w:sz w:val="18"/>
          <w:szCs w:val="18"/>
        </w:rPr>
        <w:t>.</w:t>
      </w:r>
    </w:p>
    <w:p w14:paraId="642E3DCD" w14:textId="77777777" w:rsidR="00C46A4F" w:rsidRPr="00C46A4F" w:rsidRDefault="00C46A4F" w:rsidP="003231EA">
      <w:pPr>
        <w:rPr>
          <w:rFonts w:ascii="Palatino Linotype" w:hAnsi="Palatino Linotype" w:cs="Arial"/>
          <w:strike/>
          <w:color w:val="FF0000"/>
          <w:sz w:val="18"/>
          <w:szCs w:val="18"/>
        </w:rPr>
      </w:pPr>
    </w:p>
    <w:p w14:paraId="3EF8E8F2" w14:textId="38FA38E8" w:rsidR="00A61183" w:rsidRPr="009C771F" w:rsidRDefault="00A61183" w:rsidP="00A61183">
      <w:pPr>
        <w:rPr>
          <w:rFonts w:ascii="Palatino Linotype" w:eastAsia="ＭＳ ゴシック" w:hAnsi="Palatino Linotype"/>
          <w:sz w:val="18"/>
          <w:szCs w:val="18"/>
        </w:rPr>
      </w:pPr>
      <w:r w:rsidRPr="009C771F">
        <w:rPr>
          <w:rFonts w:ascii="Palatino Linotype" w:eastAsia="ＭＳ ゴシック" w:hAnsi="Palatino Linotype"/>
          <w:sz w:val="18"/>
          <w:szCs w:val="18"/>
        </w:rPr>
        <w:t>CC BY-NC-ND allows users to copy and distribute th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>, only upon conditions that (</w:t>
      </w:r>
      <w:proofErr w:type="spellStart"/>
      <w:r w:rsidRPr="009C771F">
        <w:rPr>
          <w:rFonts w:ascii="Palatino Linotype" w:eastAsia="ＭＳ ゴシック" w:hAnsi="Palatino Linotype"/>
          <w:sz w:val="18"/>
          <w:szCs w:val="18"/>
        </w:rPr>
        <w:t>i</w:t>
      </w:r>
      <w:proofErr w:type="spellEnd"/>
      <w:r w:rsidRPr="009C771F">
        <w:rPr>
          <w:rFonts w:ascii="Palatino Linotype" w:eastAsia="ＭＳ ゴシック" w:hAnsi="Palatino Linotype"/>
          <w:sz w:val="18"/>
          <w:szCs w:val="18"/>
        </w:rPr>
        <w:t xml:space="preserve">) users do not copy or distribute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for commercial purposes, (ii) users do not change, modify or edit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in any way, (iii) users give appropriate credit (with a link to the formal publication through the relevant DOI (Digital Object Identifier)) and provide a link to this license, and (iv) users acknowledge and agree that users and their use of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are not connected with, or sponsored, endorsed, or granted official status by the Licensor (i.e. Japanese Society of </w:t>
      </w:r>
      <w:proofErr w:type="spellStart"/>
      <w:r w:rsidRPr="009C771F">
        <w:rPr>
          <w:rFonts w:ascii="Palatino Linotype" w:eastAsia="ＭＳ ゴシック" w:hAnsi="Palatino Linotype"/>
          <w:sz w:val="18"/>
          <w:szCs w:val="18"/>
        </w:rPr>
        <w:t>Tribologists</w:t>
      </w:r>
      <w:proofErr w:type="spellEnd"/>
      <w:r w:rsidRPr="009C771F">
        <w:rPr>
          <w:rFonts w:ascii="Palatino Linotype" w:eastAsia="ＭＳ ゴシック" w:hAnsi="Palatino Linotype"/>
          <w:sz w:val="18"/>
          <w:szCs w:val="18"/>
        </w:rPr>
        <w:t>). On submission of th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is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>, the author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</w:t>
      </w:r>
      <w:r w:rsidRPr="009C771F">
        <w:rPr>
          <w:rFonts w:ascii="Palatino Linotype" w:eastAsia="ＭＳ ゴシック" w:hAnsi="Palatino Linotype"/>
          <w:sz w:val="18"/>
          <w:szCs w:val="18"/>
        </w:rPr>
        <w:t>s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)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 xml:space="preserve">hereby </w:t>
      </w:r>
      <w:r w:rsidRPr="009C771F">
        <w:rPr>
          <w:rFonts w:ascii="Palatino Linotype" w:eastAsia="ＭＳ ゴシック" w:hAnsi="Palatino Linotype"/>
          <w:sz w:val="18"/>
          <w:szCs w:val="18"/>
        </w:rPr>
        <w:t>understand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(s)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and </w:t>
      </w:r>
      <w:r w:rsidR="00946697" w:rsidRPr="009C771F">
        <w:rPr>
          <w:rFonts w:ascii="Palatino Linotype" w:eastAsia="ＭＳ ゴシック" w:hAnsi="Palatino Linotype"/>
          <w:sz w:val="18"/>
          <w:szCs w:val="18"/>
        </w:rPr>
        <w:t>agree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(s)</w:t>
      </w:r>
      <w:r w:rsidR="00946697"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that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this 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will be subject to the above Creative Commons license. </w:t>
      </w:r>
    </w:p>
    <w:p w14:paraId="486CD350" w14:textId="77777777" w:rsidR="003231EA" w:rsidRPr="009C771F" w:rsidRDefault="003231EA">
      <w:pPr>
        <w:rPr>
          <w:rFonts w:ascii="Palatino Linotype" w:hAnsi="Palatino Linotype" w:cs="Arial"/>
          <w:sz w:val="18"/>
          <w:szCs w:val="18"/>
        </w:rPr>
      </w:pPr>
    </w:p>
    <w:p w14:paraId="11F378CF" w14:textId="711B2ECB" w:rsidR="003231EA" w:rsidRPr="00FC03EF" w:rsidRDefault="003231EA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Notwithstanding the foregoing provisions of Creative Commons license, the authors of the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s published in Tribology Online may reproduce any part of their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s to recognized publications without written permission. The authors are requested to cite reference to the original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>s in the reproduced articles.</w:t>
      </w:r>
    </w:p>
    <w:p w14:paraId="446E6162" w14:textId="77777777" w:rsidR="003231EA" w:rsidRPr="00FC03EF" w:rsidRDefault="003231EA">
      <w:pPr>
        <w:rPr>
          <w:rFonts w:ascii="Palatino Linotype" w:hAnsi="Palatino Linotype" w:cs="Arial"/>
          <w:sz w:val="18"/>
          <w:szCs w:val="18"/>
        </w:rPr>
      </w:pPr>
    </w:p>
    <w:p w14:paraId="599AD1AE" w14:textId="77777777" w:rsidR="003E7F53" w:rsidRPr="00FC03EF" w:rsidRDefault="007D7AA8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The author(s) warrant(s) that the article </w:t>
      </w:r>
      <w:r w:rsidR="00091143" w:rsidRPr="00FC03EF">
        <w:rPr>
          <w:rFonts w:ascii="Palatino Linotype" w:hAnsi="Palatino Linotype" w:cs="Arial"/>
          <w:sz w:val="18"/>
          <w:szCs w:val="18"/>
        </w:rPr>
        <w:t xml:space="preserve">is the author’s original work and </w:t>
      </w:r>
      <w:r w:rsidRPr="00FC03EF">
        <w:rPr>
          <w:rFonts w:ascii="Palatino Linotype" w:hAnsi="Palatino Linotype" w:cs="Arial"/>
          <w:sz w:val="18"/>
          <w:szCs w:val="18"/>
        </w:rPr>
        <w:t>has not been</w:t>
      </w:r>
      <w:r w:rsidRPr="00FC03EF">
        <w:rPr>
          <w:rFonts w:ascii="Palatino Linotype" w:hAnsi="Palatino Linotype"/>
          <w:sz w:val="18"/>
          <w:szCs w:val="18"/>
        </w:rPr>
        <w:t xml:space="preserve"> </w:t>
      </w:r>
      <w:r w:rsidRPr="00FC03EF">
        <w:rPr>
          <w:rFonts w:ascii="Palatino Linotype" w:hAnsi="Palatino Linotype" w:cs="Arial"/>
          <w:sz w:val="18"/>
          <w:szCs w:val="18"/>
        </w:rPr>
        <w:t xml:space="preserve">published </w:t>
      </w:r>
      <w:r w:rsidR="00091143" w:rsidRPr="00FC03EF">
        <w:rPr>
          <w:rFonts w:ascii="Palatino Linotype" w:hAnsi="Palatino Linotype" w:cs="Arial"/>
          <w:sz w:val="18"/>
          <w:szCs w:val="18"/>
        </w:rPr>
        <w:t>before</w:t>
      </w:r>
      <w:r w:rsidRPr="00FC03EF">
        <w:rPr>
          <w:rFonts w:ascii="Palatino Linotype" w:hAnsi="Palatino Linotype" w:cs="Arial"/>
          <w:sz w:val="18"/>
          <w:szCs w:val="18"/>
        </w:rPr>
        <w:t>, and is not currently under consideration for publication elsewhere</w:t>
      </w:r>
      <w:r w:rsidR="00091143" w:rsidRPr="00FC03EF">
        <w:rPr>
          <w:rFonts w:ascii="Palatino Linotype" w:hAnsi="Palatino Linotype" w:cs="Arial"/>
          <w:sz w:val="18"/>
          <w:szCs w:val="18"/>
        </w:rPr>
        <w:t xml:space="preserve">.  The </w:t>
      </w:r>
      <w:r w:rsidRPr="00FC03EF">
        <w:rPr>
          <w:rFonts w:ascii="Palatino Linotype" w:hAnsi="Palatino Linotype" w:cs="Arial"/>
          <w:sz w:val="18"/>
          <w:szCs w:val="18"/>
        </w:rPr>
        <w:t xml:space="preserve">author(s) has (have) obtained written permission </w:t>
      </w:r>
      <w:r w:rsidR="00091143" w:rsidRPr="00FC03EF">
        <w:rPr>
          <w:rFonts w:ascii="Palatino Linotype" w:hAnsi="Palatino Linotype" w:cs="Arial"/>
          <w:sz w:val="18"/>
          <w:szCs w:val="18"/>
        </w:rPr>
        <w:t>to reproduce any figure, table and text previously published by others.</w:t>
      </w:r>
    </w:p>
    <w:p w14:paraId="236ADB53" w14:textId="77777777" w:rsidR="007D7AA8" w:rsidRPr="00FC03EF" w:rsidRDefault="007D7AA8">
      <w:pPr>
        <w:rPr>
          <w:rFonts w:ascii="Palatino Linotype" w:hAnsi="Palatino Linotype" w:cs="Arial"/>
          <w:sz w:val="18"/>
          <w:szCs w:val="18"/>
        </w:rPr>
      </w:pPr>
    </w:p>
    <w:p w14:paraId="556CD432" w14:textId="77777777" w:rsidR="006D7DFE" w:rsidRPr="00FC03EF" w:rsidRDefault="006D7DFE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In the event the article is not accepted for publication, or is withdrawn by the author(s), this assignment shall be voided.</w:t>
      </w:r>
    </w:p>
    <w:p w14:paraId="4B156239" w14:textId="77777777" w:rsidR="006D7DFE" w:rsidRPr="00FC03EF" w:rsidRDefault="006D7DFE">
      <w:pPr>
        <w:rPr>
          <w:rFonts w:ascii="Palatino Linotype" w:hAnsi="Palatino Linotype" w:cs="Arial"/>
          <w:sz w:val="18"/>
          <w:szCs w:val="18"/>
        </w:rPr>
      </w:pPr>
    </w:p>
    <w:p w14:paraId="0E65F94E" w14:textId="77777777" w:rsidR="006D7DFE" w:rsidRPr="00FC03EF" w:rsidRDefault="003E7F5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To be signed by the corresponding author who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 has responsib</w:t>
      </w:r>
      <w:r w:rsidR="00091143" w:rsidRPr="00FC03EF">
        <w:rPr>
          <w:rFonts w:ascii="Palatino Linotype" w:hAnsi="Palatino Linotype" w:cs="Arial"/>
          <w:sz w:val="18"/>
          <w:szCs w:val="18"/>
        </w:rPr>
        <w:t>i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lity for releasing this </w:t>
      </w:r>
      <w:r w:rsidR="00B6463F" w:rsidRPr="00FC03EF">
        <w:rPr>
          <w:rFonts w:ascii="Palatino Linotype" w:hAnsi="Palatino Linotype" w:cs="Arial"/>
          <w:sz w:val="18"/>
          <w:szCs w:val="18"/>
        </w:rPr>
        <w:t>article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 on behalf of any and all co-authors.</w:t>
      </w:r>
    </w:p>
    <w:p w14:paraId="7009D072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438EA637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Name and title: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528B6F1C" w14:textId="77777777" w:rsidR="00B6463F" w:rsidRPr="00FC03EF" w:rsidRDefault="00B6463F" w:rsidP="003E7F53">
      <w:pPr>
        <w:rPr>
          <w:rFonts w:ascii="Palatino Linotype" w:hAnsi="Palatino Linotype" w:cs="Arial"/>
          <w:sz w:val="18"/>
          <w:szCs w:val="18"/>
        </w:rPr>
      </w:pPr>
    </w:p>
    <w:p w14:paraId="4A326AED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Affiliation: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0B3CD334" w14:textId="77777777" w:rsidR="00B6463F" w:rsidRPr="00FC03EF" w:rsidRDefault="00B6463F" w:rsidP="003E7F53">
      <w:pPr>
        <w:rPr>
          <w:rFonts w:ascii="Palatino Linotype" w:hAnsi="Palatino Linotype" w:cs="Arial"/>
          <w:sz w:val="18"/>
          <w:szCs w:val="18"/>
        </w:rPr>
      </w:pPr>
    </w:p>
    <w:p w14:paraId="377F21D8" w14:textId="77777777" w:rsidR="00927268" w:rsidRPr="00FC03EF" w:rsidRDefault="00927268" w:rsidP="003E7F53">
      <w:pPr>
        <w:rPr>
          <w:rFonts w:ascii="Palatino Linotype" w:hAnsi="Palatino Linotype" w:cs="Arial"/>
          <w:sz w:val="18"/>
          <w:szCs w:val="18"/>
        </w:rPr>
      </w:pPr>
    </w:p>
    <w:p w14:paraId="23423EE7" w14:textId="77777777" w:rsidR="003E7F53" w:rsidRPr="00FC03EF" w:rsidRDefault="003E7F53" w:rsidP="003E7F5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Authorized signature</w:t>
      </w:r>
      <w:r w:rsidR="00966F25" w:rsidRPr="00FC03EF">
        <w:rPr>
          <w:rFonts w:ascii="Palatino Linotype" w:hAnsi="Palatino Linotype" w:cs="Arial"/>
          <w:sz w:val="18"/>
          <w:szCs w:val="18"/>
        </w:rPr>
        <w:t>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 xml:space="preserve">      </w:t>
      </w:r>
      <w:r w:rsidRPr="00FC03EF">
        <w:rPr>
          <w:rFonts w:ascii="Palatino Linotype" w:hAnsi="Palatino Linotype" w:cs="Arial"/>
          <w:sz w:val="18"/>
          <w:szCs w:val="18"/>
        </w:rPr>
        <w:tab/>
        <w:t>Date</w:t>
      </w:r>
      <w:r w:rsidR="00966F25" w:rsidRPr="00FC03EF">
        <w:rPr>
          <w:rFonts w:ascii="Palatino Linotype" w:hAnsi="Palatino Linotype" w:cs="Arial"/>
          <w:sz w:val="18"/>
          <w:szCs w:val="18"/>
        </w:rPr>
        <w:t>:</w:t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  <w:t xml:space="preserve">    </w:t>
      </w:r>
      <w:r w:rsidR="007D7AA8" w:rsidRPr="00FC03EF">
        <w:rPr>
          <w:rFonts w:ascii="Palatino Linotype" w:hAnsi="Palatino Linotype" w:cs="Arial"/>
          <w:sz w:val="18"/>
          <w:szCs w:val="18"/>
          <w:u w:val="single"/>
        </w:rPr>
        <w:t xml:space="preserve"> </w:t>
      </w:r>
    </w:p>
    <w:p w14:paraId="3F73D8D1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5A51ACE8" w14:textId="226F15E8" w:rsidR="002945C3" w:rsidRPr="00FC03EF" w:rsidRDefault="00966F25" w:rsidP="00072C63">
      <w:pPr>
        <w:spacing w:beforeLines="50" w:before="120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Please </w:t>
      </w:r>
      <w:r w:rsidR="002945C3" w:rsidRPr="00FC03EF">
        <w:rPr>
          <w:rFonts w:ascii="Palatino Linotype" w:hAnsi="Palatino Linotype" w:cs="Arial"/>
          <w:sz w:val="18"/>
          <w:szCs w:val="18"/>
        </w:rPr>
        <w:t xml:space="preserve">fill in and </w:t>
      </w:r>
      <w:r w:rsidR="00B6463F" w:rsidRPr="00FC03EF">
        <w:rPr>
          <w:rFonts w:ascii="Palatino Linotype" w:hAnsi="Palatino Linotype" w:cs="Arial"/>
          <w:sz w:val="18"/>
          <w:szCs w:val="18"/>
        </w:rPr>
        <w:t>sign</w:t>
      </w:r>
      <w:r w:rsidR="006D7DFE" w:rsidRPr="00FC03EF">
        <w:rPr>
          <w:rFonts w:ascii="Palatino Linotype" w:hAnsi="Palatino Linotype" w:cs="Arial"/>
          <w:sz w:val="18"/>
          <w:szCs w:val="18"/>
        </w:rPr>
        <w:t xml:space="preserve"> this form</w:t>
      </w:r>
      <w:r w:rsidR="00B32464" w:rsidRPr="00DD5082">
        <w:rPr>
          <w:rFonts w:ascii="Palatino Linotype" w:hAnsi="Palatino Linotype" w:cs="Arial"/>
          <w:sz w:val="18"/>
          <w:szCs w:val="18"/>
        </w:rPr>
        <w:t>,</w:t>
      </w:r>
      <w:r w:rsidR="006D7DFE" w:rsidRPr="00DD5082">
        <w:rPr>
          <w:rFonts w:ascii="Palatino Linotype" w:hAnsi="Palatino Linotype" w:cs="Arial"/>
          <w:sz w:val="18"/>
          <w:szCs w:val="18"/>
        </w:rPr>
        <w:t xml:space="preserve"> 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make </w:t>
      </w:r>
      <w:r w:rsidR="00575D98" w:rsidRPr="00DD5082">
        <w:rPr>
          <w:rFonts w:ascii="Palatino Linotype" w:hAnsi="Palatino Linotype" w:cs="Arial"/>
          <w:b/>
          <w:sz w:val="18"/>
          <w:szCs w:val="18"/>
        </w:rPr>
        <w:t>a PDF file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 by scanning the complete original and send it to</w:t>
      </w:r>
    </w:p>
    <w:p w14:paraId="0A63181A" w14:textId="6ED4BF1D" w:rsidR="00E4216C" w:rsidRPr="00FC03EF" w:rsidRDefault="00E4216C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</w:p>
    <w:p w14:paraId="16A04C6E" w14:textId="77777777" w:rsidR="002945C3" w:rsidRPr="00FC03EF" w:rsidRDefault="00E4216C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TROL Editorial Office:&lt;puboffice.trol@tribology.jp&gt;</w:t>
      </w:r>
    </w:p>
    <w:p w14:paraId="1EA0C72B" w14:textId="77777777" w:rsidR="00B32464" w:rsidRPr="00FC03EF" w:rsidRDefault="00B32464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ab/>
        <w:t>(Please include the manuscript number in the name</w:t>
      </w:r>
      <w:r w:rsidR="00072C63" w:rsidRPr="00FC03EF">
        <w:rPr>
          <w:rFonts w:ascii="Palatino Linotype" w:hAnsi="Palatino Linotype" w:cs="Arial"/>
          <w:sz w:val="18"/>
          <w:szCs w:val="18"/>
        </w:rPr>
        <w:t xml:space="preserve"> of the PDF file</w:t>
      </w:r>
      <w:r w:rsidRPr="00FC03EF">
        <w:rPr>
          <w:rFonts w:ascii="Palatino Linotype" w:hAnsi="Palatino Linotype" w:cs="Arial"/>
          <w:sz w:val="18"/>
          <w:szCs w:val="18"/>
        </w:rPr>
        <w:t>)</w:t>
      </w:r>
    </w:p>
    <w:p w14:paraId="542DE98C" w14:textId="1AE38FCA" w:rsidR="00B32464" w:rsidRPr="0019567A" w:rsidRDefault="00B32464" w:rsidP="00E4216C">
      <w:pPr>
        <w:ind w:firstLine="315"/>
        <w:rPr>
          <w:rFonts w:ascii="Palatino Linotype" w:eastAsia="HG丸ｺﾞｼｯｸM-PRO" w:hAnsi="Palatino Linotype" w:cs="Arial"/>
          <w:strike/>
          <w:sz w:val="18"/>
          <w:szCs w:val="18"/>
        </w:rPr>
      </w:pPr>
    </w:p>
    <w:sectPr w:rsidR="00B32464" w:rsidRPr="0019567A" w:rsidSect="003231EA">
      <w:headerReference w:type="default" r:id="rId8"/>
      <w:type w:val="continuous"/>
      <w:pgSz w:w="11906" w:h="16838" w:code="9"/>
      <w:pgMar w:top="1134" w:right="1134" w:bottom="907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1097" w14:textId="77777777" w:rsidR="007F2564" w:rsidRDefault="007F2564" w:rsidP="00624871">
      <w:r>
        <w:separator/>
      </w:r>
    </w:p>
  </w:endnote>
  <w:endnote w:type="continuationSeparator" w:id="0">
    <w:p w14:paraId="03C153D0" w14:textId="77777777" w:rsidR="007F2564" w:rsidRDefault="007F2564" w:rsidP="0062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DDB5" w14:textId="77777777" w:rsidR="007F2564" w:rsidRDefault="007F2564" w:rsidP="00624871">
      <w:r>
        <w:separator/>
      </w:r>
    </w:p>
  </w:footnote>
  <w:footnote w:type="continuationSeparator" w:id="0">
    <w:p w14:paraId="100720CE" w14:textId="77777777" w:rsidR="007F2564" w:rsidRDefault="007F2564" w:rsidP="0062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9C1F" w14:textId="71C6C25C" w:rsidR="00624871" w:rsidRPr="00A87469" w:rsidRDefault="00624871" w:rsidP="00624871">
    <w:pPr>
      <w:pStyle w:val="a9"/>
      <w:jc w:val="right"/>
    </w:pPr>
    <w:r w:rsidRPr="00A87469">
      <w:rPr>
        <w:rFonts w:hint="eastAsia"/>
      </w:rPr>
      <w:t>Ve</w:t>
    </w:r>
    <w:r w:rsidR="0047326F" w:rsidRPr="00A87469">
      <w:t>r</w:t>
    </w:r>
    <w:r w:rsidRPr="00A87469">
      <w:rPr>
        <w:rFonts w:hint="eastAsia"/>
      </w:rPr>
      <w:t>.20</w:t>
    </w:r>
    <w:r w:rsidR="0019263A" w:rsidRPr="00A87469">
      <w:rPr>
        <w:rFonts w:hint="eastAsia"/>
      </w:rPr>
      <w:t>2</w:t>
    </w:r>
    <w:r w:rsidR="00DD508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0269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39808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C8D89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2C4A7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0AA19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B873F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6A99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581F6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F871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72007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5"/>
    <w:rsid w:val="00051FC8"/>
    <w:rsid w:val="00054CF2"/>
    <w:rsid w:val="00072C63"/>
    <w:rsid w:val="00091143"/>
    <w:rsid w:val="00136A5B"/>
    <w:rsid w:val="00154B79"/>
    <w:rsid w:val="00155F94"/>
    <w:rsid w:val="0019263A"/>
    <w:rsid w:val="0019567A"/>
    <w:rsid w:val="001B3030"/>
    <w:rsid w:val="00233D37"/>
    <w:rsid w:val="002574E0"/>
    <w:rsid w:val="0027670E"/>
    <w:rsid w:val="002945C3"/>
    <w:rsid w:val="002B1BE3"/>
    <w:rsid w:val="002C1E45"/>
    <w:rsid w:val="002F0D35"/>
    <w:rsid w:val="002F73A7"/>
    <w:rsid w:val="0031119F"/>
    <w:rsid w:val="003212EE"/>
    <w:rsid w:val="003231EA"/>
    <w:rsid w:val="0035742A"/>
    <w:rsid w:val="003E7F53"/>
    <w:rsid w:val="0047326F"/>
    <w:rsid w:val="004F3537"/>
    <w:rsid w:val="00575D98"/>
    <w:rsid w:val="0061023F"/>
    <w:rsid w:val="00624871"/>
    <w:rsid w:val="00624C11"/>
    <w:rsid w:val="006515D2"/>
    <w:rsid w:val="006D7DFE"/>
    <w:rsid w:val="00792478"/>
    <w:rsid w:val="007A036E"/>
    <w:rsid w:val="007B538C"/>
    <w:rsid w:val="007C3A45"/>
    <w:rsid w:val="007D341D"/>
    <w:rsid w:val="007D7AA8"/>
    <w:rsid w:val="007F2564"/>
    <w:rsid w:val="007F3553"/>
    <w:rsid w:val="00927268"/>
    <w:rsid w:val="00935751"/>
    <w:rsid w:val="00946697"/>
    <w:rsid w:val="0095404E"/>
    <w:rsid w:val="00966F25"/>
    <w:rsid w:val="009A74D9"/>
    <w:rsid w:val="009C771F"/>
    <w:rsid w:val="009F1BD2"/>
    <w:rsid w:val="00A050DB"/>
    <w:rsid w:val="00A61183"/>
    <w:rsid w:val="00A87469"/>
    <w:rsid w:val="00AC5C63"/>
    <w:rsid w:val="00B32464"/>
    <w:rsid w:val="00B32FEE"/>
    <w:rsid w:val="00B3456E"/>
    <w:rsid w:val="00B63FAB"/>
    <w:rsid w:val="00B6463F"/>
    <w:rsid w:val="00C37ED4"/>
    <w:rsid w:val="00C46A4F"/>
    <w:rsid w:val="00C55A52"/>
    <w:rsid w:val="00D53BDB"/>
    <w:rsid w:val="00D62B2A"/>
    <w:rsid w:val="00D62BBB"/>
    <w:rsid w:val="00D67AC7"/>
    <w:rsid w:val="00D807B4"/>
    <w:rsid w:val="00DC44D7"/>
    <w:rsid w:val="00DD5082"/>
    <w:rsid w:val="00DE3422"/>
    <w:rsid w:val="00E102FA"/>
    <w:rsid w:val="00E4216C"/>
    <w:rsid w:val="00E56018"/>
    <w:rsid w:val="00E617FF"/>
    <w:rsid w:val="00E8744F"/>
    <w:rsid w:val="00E87825"/>
    <w:rsid w:val="00EF424E"/>
    <w:rsid w:val="00F1114C"/>
    <w:rsid w:val="00F4757D"/>
    <w:rsid w:val="00F562D2"/>
    <w:rsid w:val="00FB1884"/>
    <w:rsid w:val="00FB2CAA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ABAA1"/>
  <w15:docId w15:val="{3A8133A1-1C12-4AF5-958C-4A7909FC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A050DB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050D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050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050D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050D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050D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050D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A050D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A050D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A050DB"/>
    <w:rPr>
      <w:i/>
      <w:iCs/>
    </w:rPr>
  </w:style>
  <w:style w:type="paragraph" w:styleId="HTML0">
    <w:name w:val="HTML Preformatted"/>
    <w:basedOn w:val="a1"/>
    <w:rsid w:val="00A050D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A050DB"/>
    <w:pPr>
      <w:jc w:val="left"/>
    </w:pPr>
  </w:style>
  <w:style w:type="paragraph" w:styleId="a6">
    <w:name w:val="annotation subject"/>
    <w:basedOn w:val="a5"/>
    <w:next w:val="a5"/>
    <w:semiHidden/>
    <w:rsid w:val="00A050DB"/>
    <w:rPr>
      <w:b/>
      <w:bCs/>
    </w:rPr>
  </w:style>
  <w:style w:type="paragraph" w:styleId="a7">
    <w:name w:val="footer"/>
    <w:basedOn w:val="a1"/>
    <w:rsid w:val="00A050DB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A050DB"/>
    <w:pPr>
      <w:ind w:leftChars="700" w:left="1440" w:rightChars="700" w:right="1440"/>
    </w:pPr>
  </w:style>
  <w:style w:type="paragraph" w:styleId="a9">
    <w:name w:val="header"/>
    <w:basedOn w:val="a1"/>
    <w:rsid w:val="00A050DB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A050D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rsid w:val="00A05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rsid w:val="00A050DB"/>
  </w:style>
  <w:style w:type="paragraph" w:styleId="ad">
    <w:name w:val="envelope address"/>
    <w:basedOn w:val="a1"/>
    <w:rsid w:val="00A050D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rsid w:val="00A050DB"/>
    <w:pPr>
      <w:ind w:left="200" w:hangingChars="200" w:hanging="200"/>
    </w:pPr>
  </w:style>
  <w:style w:type="paragraph" w:styleId="22">
    <w:name w:val="List 2"/>
    <w:basedOn w:val="a1"/>
    <w:rsid w:val="00A050DB"/>
    <w:pPr>
      <w:ind w:leftChars="200" w:left="100" w:hangingChars="200" w:hanging="200"/>
    </w:pPr>
  </w:style>
  <w:style w:type="paragraph" w:styleId="32">
    <w:name w:val="List 3"/>
    <w:basedOn w:val="a1"/>
    <w:rsid w:val="00A050DB"/>
    <w:pPr>
      <w:ind w:leftChars="400" w:left="100" w:hangingChars="200" w:hanging="200"/>
    </w:pPr>
  </w:style>
  <w:style w:type="paragraph" w:styleId="42">
    <w:name w:val="List 4"/>
    <w:basedOn w:val="a1"/>
    <w:rsid w:val="00A050DB"/>
    <w:pPr>
      <w:ind w:leftChars="600" w:left="100" w:hangingChars="200" w:hanging="200"/>
    </w:pPr>
  </w:style>
  <w:style w:type="paragraph" w:styleId="52">
    <w:name w:val="List 5"/>
    <w:basedOn w:val="a1"/>
    <w:rsid w:val="00A050DB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A050DB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A050D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A050DB"/>
    <w:pPr>
      <w:numPr>
        <w:numId w:val="1"/>
      </w:numPr>
    </w:pPr>
  </w:style>
  <w:style w:type="paragraph" w:styleId="20">
    <w:name w:val="List Bullet 2"/>
    <w:basedOn w:val="a1"/>
    <w:rsid w:val="00A050DB"/>
    <w:pPr>
      <w:numPr>
        <w:numId w:val="2"/>
      </w:numPr>
    </w:pPr>
  </w:style>
  <w:style w:type="paragraph" w:styleId="30">
    <w:name w:val="List Bullet 3"/>
    <w:basedOn w:val="a1"/>
    <w:rsid w:val="00A050DB"/>
    <w:pPr>
      <w:numPr>
        <w:numId w:val="3"/>
      </w:numPr>
    </w:pPr>
  </w:style>
  <w:style w:type="paragraph" w:styleId="40">
    <w:name w:val="List Bullet 4"/>
    <w:basedOn w:val="a1"/>
    <w:rsid w:val="00A050DB"/>
    <w:pPr>
      <w:numPr>
        <w:numId w:val="4"/>
      </w:numPr>
    </w:pPr>
  </w:style>
  <w:style w:type="paragraph" w:styleId="50">
    <w:name w:val="List Bullet 5"/>
    <w:basedOn w:val="a1"/>
    <w:rsid w:val="00A050DB"/>
    <w:pPr>
      <w:numPr>
        <w:numId w:val="5"/>
      </w:numPr>
    </w:pPr>
  </w:style>
  <w:style w:type="paragraph" w:styleId="af1">
    <w:name w:val="List Continue"/>
    <w:basedOn w:val="a1"/>
    <w:rsid w:val="00A050DB"/>
    <w:pPr>
      <w:spacing w:after="180"/>
      <w:ind w:leftChars="200" w:left="425"/>
    </w:pPr>
  </w:style>
  <w:style w:type="paragraph" w:styleId="23">
    <w:name w:val="List Continue 2"/>
    <w:basedOn w:val="a1"/>
    <w:rsid w:val="00A050DB"/>
    <w:pPr>
      <w:spacing w:after="180"/>
      <w:ind w:leftChars="400" w:left="850"/>
    </w:pPr>
  </w:style>
  <w:style w:type="paragraph" w:styleId="33">
    <w:name w:val="List Continue 3"/>
    <w:basedOn w:val="a1"/>
    <w:rsid w:val="00A050DB"/>
    <w:pPr>
      <w:spacing w:after="180"/>
      <w:ind w:leftChars="600" w:left="1275"/>
    </w:pPr>
  </w:style>
  <w:style w:type="paragraph" w:styleId="43">
    <w:name w:val="List Continue 4"/>
    <w:basedOn w:val="a1"/>
    <w:rsid w:val="00A050DB"/>
    <w:pPr>
      <w:spacing w:after="180"/>
      <w:ind w:leftChars="800" w:left="1700"/>
    </w:pPr>
  </w:style>
  <w:style w:type="paragraph" w:styleId="53">
    <w:name w:val="List Continue 5"/>
    <w:basedOn w:val="a1"/>
    <w:rsid w:val="00A050DB"/>
    <w:pPr>
      <w:spacing w:after="180"/>
      <w:ind w:leftChars="1000" w:left="2125"/>
    </w:pPr>
  </w:style>
  <w:style w:type="paragraph" w:styleId="af2">
    <w:name w:val="Note Heading"/>
    <w:basedOn w:val="a1"/>
    <w:next w:val="a1"/>
    <w:rsid w:val="00A050DB"/>
    <w:pPr>
      <w:jc w:val="center"/>
    </w:pPr>
  </w:style>
  <w:style w:type="paragraph" w:styleId="af3">
    <w:name w:val="footnote text"/>
    <w:basedOn w:val="a1"/>
    <w:semiHidden/>
    <w:rsid w:val="00A050DB"/>
    <w:pPr>
      <w:snapToGrid w:val="0"/>
      <w:jc w:val="left"/>
    </w:pPr>
  </w:style>
  <w:style w:type="paragraph" w:styleId="af4">
    <w:name w:val="Closing"/>
    <w:basedOn w:val="a1"/>
    <w:rsid w:val="00A050DB"/>
    <w:pPr>
      <w:jc w:val="right"/>
    </w:pPr>
  </w:style>
  <w:style w:type="paragraph" w:styleId="af5">
    <w:name w:val="Document Map"/>
    <w:basedOn w:val="a1"/>
    <w:semiHidden/>
    <w:rsid w:val="00A050DB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A050D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050D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A050D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A050D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A050D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A050D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A050D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A050D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A050D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A050DB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A050DB"/>
    <w:rPr>
      <w:rFonts w:ascii="Arial" w:hAnsi="Arial" w:cs="Arial"/>
      <w:b/>
      <w:bCs/>
    </w:rPr>
  </w:style>
  <w:style w:type="paragraph" w:styleId="af8">
    <w:name w:val="Signature"/>
    <w:basedOn w:val="a1"/>
    <w:rsid w:val="00A050DB"/>
    <w:pPr>
      <w:jc w:val="right"/>
    </w:pPr>
  </w:style>
  <w:style w:type="paragraph" w:styleId="af9">
    <w:name w:val="Plain Text"/>
    <w:basedOn w:val="a1"/>
    <w:rsid w:val="00A050DB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A050DB"/>
    <w:rPr>
      <w:b/>
      <w:bCs/>
      <w:szCs w:val="21"/>
    </w:rPr>
  </w:style>
  <w:style w:type="paragraph" w:styleId="afb">
    <w:name w:val="table of figures"/>
    <w:basedOn w:val="a1"/>
    <w:next w:val="a1"/>
    <w:semiHidden/>
    <w:rsid w:val="00A050DB"/>
    <w:pPr>
      <w:ind w:leftChars="200" w:left="200" w:hangingChars="200" w:hanging="200"/>
    </w:pPr>
  </w:style>
  <w:style w:type="paragraph" w:styleId="afc">
    <w:name w:val="Balloon Text"/>
    <w:basedOn w:val="a1"/>
    <w:semiHidden/>
    <w:rsid w:val="00A050DB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A050DB"/>
    <w:pPr>
      <w:numPr>
        <w:numId w:val="6"/>
      </w:numPr>
    </w:pPr>
  </w:style>
  <w:style w:type="paragraph" w:styleId="2">
    <w:name w:val="List Number 2"/>
    <w:basedOn w:val="a1"/>
    <w:rsid w:val="00A050DB"/>
    <w:pPr>
      <w:numPr>
        <w:numId w:val="7"/>
      </w:numPr>
    </w:pPr>
  </w:style>
  <w:style w:type="paragraph" w:styleId="3">
    <w:name w:val="List Number 3"/>
    <w:basedOn w:val="a1"/>
    <w:rsid w:val="00A050DB"/>
    <w:pPr>
      <w:numPr>
        <w:numId w:val="8"/>
      </w:numPr>
    </w:pPr>
  </w:style>
  <w:style w:type="paragraph" w:styleId="4">
    <w:name w:val="List Number 4"/>
    <w:basedOn w:val="a1"/>
    <w:rsid w:val="00A050DB"/>
    <w:pPr>
      <w:numPr>
        <w:numId w:val="9"/>
      </w:numPr>
    </w:pPr>
  </w:style>
  <w:style w:type="paragraph" w:styleId="5">
    <w:name w:val="List Number 5"/>
    <w:basedOn w:val="a1"/>
    <w:rsid w:val="00A050DB"/>
    <w:pPr>
      <w:numPr>
        <w:numId w:val="10"/>
      </w:numPr>
    </w:pPr>
  </w:style>
  <w:style w:type="paragraph" w:styleId="afd">
    <w:name w:val="E-mail Signature"/>
    <w:basedOn w:val="a1"/>
    <w:rsid w:val="00A050DB"/>
  </w:style>
  <w:style w:type="paragraph" w:styleId="afe">
    <w:name w:val="Date"/>
    <w:basedOn w:val="a1"/>
    <w:next w:val="a1"/>
    <w:rsid w:val="00A050DB"/>
  </w:style>
  <w:style w:type="paragraph" w:styleId="Web">
    <w:name w:val="Normal (Web)"/>
    <w:basedOn w:val="a1"/>
    <w:rsid w:val="00A050DB"/>
    <w:rPr>
      <w:rFonts w:ascii="Times New Roman" w:hAnsi="Times New Roman"/>
      <w:sz w:val="24"/>
    </w:rPr>
  </w:style>
  <w:style w:type="paragraph" w:styleId="aff">
    <w:name w:val="Normal Indent"/>
    <w:basedOn w:val="a1"/>
    <w:rsid w:val="00A050DB"/>
    <w:pPr>
      <w:ind w:leftChars="400" w:left="840"/>
    </w:pPr>
  </w:style>
  <w:style w:type="paragraph" w:styleId="aff0">
    <w:name w:val="Title"/>
    <w:basedOn w:val="a1"/>
    <w:qFormat/>
    <w:rsid w:val="00A050D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A050D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A050DB"/>
    <w:pPr>
      <w:snapToGrid w:val="0"/>
      <w:jc w:val="left"/>
    </w:pPr>
  </w:style>
  <w:style w:type="paragraph" w:styleId="aff3">
    <w:name w:val="Body Text"/>
    <w:basedOn w:val="a1"/>
    <w:rsid w:val="00A050DB"/>
  </w:style>
  <w:style w:type="paragraph" w:styleId="25">
    <w:name w:val="Body Text 2"/>
    <w:basedOn w:val="a1"/>
    <w:rsid w:val="00A050DB"/>
    <w:pPr>
      <w:spacing w:line="480" w:lineRule="auto"/>
    </w:pPr>
  </w:style>
  <w:style w:type="paragraph" w:styleId="35">
    <w:name w:val="Body Text 3"/>
    <w:basedOn w:val="a1"/>
    <w:rsid w:val="00A050DB"/>
    <w:rPr>
      <w:sz w:val="16"/>
      <w:szCs w:val="16"/>
    </w:rPr>
  </w:style>
  <w:style w:type="paragraph" w:styleId="aff4">
    <w:name w:val="Body Text Indent"/>
    <w:basedOn w:val="a1"/>
    <w:rsid w:val="00A050DB"/>
    <w:pPr>
      <w:ind w:leftChars="400" w:left="851"/>
    </w:pPr>
  </w:style>
  <w:style w:type="paragraph" w:styleId="26">
    <w:name w:val="Body Text Indent 2"/>
    <w:basedOn w:val="a1"/>
    <w:rsid w:val="00A050DB"/>
    <w:pPr>
      <w:spacing w:line="480" w:lineRule="auto"/>
      <w:ind w:leftChars="400" w:left="851"/>
    </w:pPr>
  </w:style>
  <w:style w:type="paragraph" w:styleId="36">
    <w:name w:val="Body Text Indent 3"/>
    <w:basedOn w:val="a1"/>
    <w:rsid w:val="00A050DB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A050DB"/>
    <w:pPr>
      <w:ind w:firstLineChars="100" w:firstLine="210"/>
    </w:pPr>
  </w:style>
  <w:style w:type="paragraph" w:styleId="27">
    <w:name w:val="Body Text First Indent 2"/>
    <w:basedOn w:val="aff4"/>
    <w:rsid w:val="00A050D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A050DB"/>
  </w:style>
  <w:style w:type="paragraph" w:styleId="28">
    <w:name w:val="toc 2"/>
    <w:basedOn w:val="a1"/>
    <w:next w:val="a1"/>
    <w:autoRedefine/>
    <w:semiHidden/>
    <w:rsid w:val="00A050DB"/>
    <w:pPr>
      <w:ind w:leftChars="100" w:left="210"/>
    </w:pPr>
  </w:style>
  <w:style w:type="paragraph" w:styleId="37">
    <w:name w:val="toc 3"/>
    <w:basedOn w:val="a1"/>
    <w:next w:val="a1"/>
    <w:autoRedefine/>
    <w:semiHidden/>
    <w:rsid w:val="00A050DB"/>
    <w:pPr>
      <w:ind w:leftChars="200" w:left="420"/>
    </w:pPr>
  </w:style>
  <w:style w:type="paragraph" w:styleId="45">
    <w:name w:val="toc 4"/>
    <w:basedOn w:val="a1"/>
    <w:next w:val="a1"/>
    <w:autoRedefine/>
    <w:semiHidden/>
    <w:rsid w:val="00A050DB"/>
    <w:pPr>
      <w:ind w:leftChars="300" w:left="630"/>
    </w:pPr>
  </w:style>
  <w:style w:type="paragraph" w:styleId="55">
    <w:name w:val="toc 5"/>
    <w:basedOn w:val="a1"/>
    <w:next w:val="a1"/>
    <w:autoRedefine/>
    <w:semiHidden/>
    <w:rsid w:val="00A050DB"/>
    <w:pPr>
      <w:ind w:leftChars="400" w:left="840"/>
    </w:pPr>
  </w:style>
  <w:style w:type="paragraph" w:styleId="61">
    <w:name w:val="toc 6"/>
    <w:basedOn w:val="a1"/>
    <w:next w:val="a1"/>
    <w:autoRedefine/>
    <w:semiHidden/>
    <w:rsid w:val="00A050D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050D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050D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050DB"/>
    <w:pPr>
      <w:ind w:leftChars="800" w:left="1680"/>
    </w:pPr>
  </w:style>
  <w:style w:type="character" w:styleId="aff6">
    <w:name w:val="Hyperlink"/>
    <w:basedOn w:val="a2"/>
    <w:rsid w:val="004F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</vt:lpstr>
    </vt:vector>
  </TitlesOfParts>
  <Company>Kyushu University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J Sugimura</dc:creator>
  <cp:lastModifiedBy>Sugimura Joichi</cp:lastModifiedBy>
  <cp:revision>3</cp:revision>
  <cp:lastPrinted>2017-07-26T06:08:00Z</cp:lastPrinted>
  <dcterms:created xsi:type="dcterms:W3CDTF">2021-11-11T22:58:00Z</dcterms:created>
  <dcterms:modified xsi:type="dcterms:W3CDTF">2021-11-11T23:03:00Z</dcterms:modified>
</cp:coreProperties>
</file>